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99A" w:rsidRDefault="008F47F6">
      <w:bookmarkStart w:id="0" w:name="_GoBack"/>
      <w:bookmarkEnd w:id="0"/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2692400</wp:posOffset>
                </wp:positionV>
                <wp:extent cx="6184900" cy="5477933"/>
                <wp:effectExtent l="0" t="0" r="0" b="8890"/>
                <wp:wrapThrough wrapText="bothSides">
                  <wp:wrapPolygon edited="0">
                    <wp:start x="89" y="0"/>
                    <wp:lineTo x="89" y="21535"/>
                    <wp:lineTo x="21378" y="21535"/>
                    <wp:lineTo x="21378" y="0"/>
                    <wp:lineTo x="89" y="0"/>
                  </wp:wrapPolygon>
                </wp:wrapThrough>
                <wp:docPr id="19" name="Gruppierung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4900" cy="5477933"/>
                          <a:chOff x="0" y="0"/>
                          <a:chExt cx="6184900" cy="5477933"/>
                        </a:xfrm>
                        <a:extLst>
                          <a:ext uri="{0CCBE362-F206-4b92-989A-16890622DB6E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g:grpSpPr>
                      <wps:wsp>
                        <wps:cNvPr id="2" name="Textfeld 2"/>
                        <wps:cNvSpPr txBox="1"/>
                        <wps:spPr>
                          <a:xfrm>
                            <a:off x="0" y="0"/>
                            <a:ext cx="6184900" cy="54779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feld 5"/>
                        <wps:cNvSpPr txBox="1"/>
                        <wps:spPr>
                          <a:xfrm>
                            <a:off x="91440" y="45720"/>
                            <a:ext cx="3536315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txbx id="1">
                          <w:txbxContent>
                            <w:p w:rsidR="00BA05D4" w:rsidRDefault="00BA05D4">
                              <w:r>
                                <w:t xml:space="preserve">Die Gundelfinger Turnerschaft hat ihren OL-Gründervater Friedrich Stratz verloren und trauert mit seiner Familie. Allen älteren Läufern war der „symbadische“ Läufer mit dem Halstuch als </w:t>
                              </w:r>
                              <w:r w:rsidR="005528C8">
                                <w:t>„</w:t>
                              </w:r>
                              <w:r>
                                <w:t>der Fritz</w:t>
                              </w:r>
                              <w:r w:rsidR="005528C8">
                                <w:t>“</w:t>
                              </w:r>
                              <w:r>
                                <w:t xml:space="preserve"> bekannt.</w:t>
                              </w:r>
                            </w:p>
                            <w:p w:rsidR="00BB690D" w:rsidRDefault="00BB690D"/>
                            <w:p w:rsidR="00BA05D4" w:rsidRDefault="00673017">
                              <w:r>
                                <w:t xml:space="preserve">Fritz Stratz wurde vor </w:t>
                              </w:r>
                              <w:r w:rsidR="005528C8">
                                <w:t xml:space="preserve"> </w:t>
                              </w:r>
                              <w:r w:rsidR="00BA05D4">
                                <w:t xml:space="preserve">40 Jahren </w:t>
                              </w:r>
                              <w:r>
                                <w:t>im Kaiserstuhl</w:t>
                              </w:r>
                              <w:r w:rsidR="00BA05D4">
                                <w:t xml:space="preserve"> vom OL begeistert und sorgte in der noch jungen Gundelfinger Turnerschaft für die Gründung einer OL-Abteilung. Dies war der Beginn für einen der erfolgreichsten deutschen OL-Vereine.</w:t>
                              </w:r>
                            </w:p>
                            <w:p w:rsidR="00BA05D4" w:rsidRDefault="00BA05D4" w:rsidP="00EF222C">
                              <w:r>
                                <w:t>Fritz leitete die OL-Gruppe mit viel Engagement und herzlicher Überzeugung. Die Gundelfinger Turnerschaft erwarb sich auch dank seiner akribischen Vorbereitung einen festen Platz als angesehener Veranstalter im ganzen Land.</w:t>
                              </w:r>
                            </w:p>
                            <w:p w:rsidR="00BA05D4" w:rsidRDefault="00BA05D4">
                              <w:r>
                                <w:t>Etliche Meistertitel, nationale Siege und internationale Erfolge wie mehr als 25 WM-Teilnahmen für Gundelfinger Orientierungsläufer zeugen von der soliden Aufbauarbeit, die Fritz  im deutschen OL geleistet hat.</w:t>
                              </w:r>
                            </w:p>
                            <w:p w:rsidR="00BA05D4" w:rsidRDefault="00BA05D4">
                              <w:r>
                                <w:t>Viele Orientierungsläufer schätzten seinen Rat und blieben ihm auch nach seiner aktiven Zeit freundschaftlich verbunden.</w:t>
                              </w:r>
                            </w:p>
                            <w:p w:rsidR="00BA05D4" w:rsidRDefault="00BA05D4">
                              <w:r>
                                <w:t xml:space="preserve">Krankheitsbedingt fehlte er </w:t>
                              </w:r>
                              <w:r w:rsidR="00BB690D">
                                <w:t xml:space="preserve">leider </w:t>
                              </w:r>
                              <w:r>
                                <w:t>in den letzten Jahren beim OL. Nun ist Fritz Stratz im Alter von 80 Jahren gestorben. Die Gundelfinger Orientierungsläufer und viele Freunde werden ihn vermissen</w:t>
                              </w:r>
                              <w:r w:rsidR="00376461">
                                <w:t xml:space="preserve"> und ihm dankbar-ehrend gedenken</w:t>
                              </w:r>
                              <w:r>
                                <w:t>.</w:t>
                              </w:r>
                            </w:p>
                            <w:p w:rsidR="00BB690D" w:rsidRDefault="00BB690D"/>
                            <w:p w:rsidR="00BB690D" w:rsidRDefault="00BB690D">
                              <w:r>
                                <w:t>(Markus Theißen)</w:t>
                              </w:r>
                            </w:p>
                            <w:p w:rsidR="00BB690D" w:rsidRDefault="00BB690D"/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feld 6"/>
                        <wps:cNvSpPr txBox="1"/>
                        <wps:spPr>
                          <a:xfrm>
                            <a:off x="91440" y="224155"/>
                            <a:ext cx="3536315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1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feld 7"/>
                        <wps:cNvSpPr txBox="1"/>
                        <wps:spPr>
                          <a:xfrm>
                            <a:off x="91440" y="403225"/>
                            <a:ext cx="3536315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1" seq="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feld 8"/>
                        <wps:cNvSpPr txBox="1"/>
                        <wps:spPr>
                          <a:xfrm>
                            <a:off x="91440" y="581660"/>
                            <a:ext cx="3696335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1" seq="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feld 9"/>
                        <wps:cNvSpPr txBox="1"/>
                        <wps:spPr>
                          <a:xfrm>
                            <a:off x="91440" y="760095"/>
                            <a:ext cx="3696335" cy="307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1" seq="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feld 10"/>
                        <wps:cNvSpPr txBox="1"/>
                        <wps:spPr>
                          <a:xfrm>
                            <a:off x="91440" y="1066165"/>
                            <a:ext cx="600202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1" seq="5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feld 11"/>
                        <wps:cNvSpPr txBox="1"/>
                        <wps:spPr>
                          <a:xfrm>
                            <a:off x="91440" y="1371600"/>
                            <a:ext cx="6002020" cy="664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1" seq="6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feld 12"/>
                        <wps:cNvSpPr txBox="1"/>
                        <wps:spPr>
                          <a:xfrm>
                            <a:off x="91440" y="2034540"/>
                            <a:ext cx="6002020" cy="664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1" seq="7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feld 13"/>
                        <wps:cNvSpPr txBox="1"/>
                        <wps:spPr>
                          <a:xfrm>
                            <a:off x="91440" y="2697480"/>
                            <a:ext cx="6002020" cy="664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1" seq="8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feld 14"/>
                        <wps:cNvSpPr txBox="1"/>
                        <wps:spPr>
                          <a:xfrm>
                            <a:off x="91440" y="3361055"/>
                            <a:ext cx="6002020" cy="485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1" seq="9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feld 15"/>
                        <wps:cNvSpPr txBox="1"/>
                        <wps:spPr>
                          <a:xfrm>
                            <a:off x="91440" y="3844925"/>
                            <a:ext cx="6002020" cy="664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1" seq="10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feld 16"/>
                        <wps:cNvSpPr txBox="1"/>
                        <wps:spPr>
                          <a:xfrm>
                            <a:off x="91440" y="4507865"/>
                            <a:ext cx="6002020" cy="307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1" seq="1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feld 17"/>
                        <wps:cNvSpPr txBox="1"/>
                        <wps:spPr>
                          <a:xfrm>
                            <a:off x="91440" y="4813935"/>
                            <a:ext cx="600202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1" seq="1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feld 18"/>
                        <wps:cNvSpPr txBox="1"/>
                        <wps:spPr>
                          <a:xfrm>
                            <a:off x="91440" y="5119370"/>
                            <a:ext cx="600202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1" seq="1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ung 19" o:spid="_x0000_s1026" style="position:absolute;margin-left:54pt;margin-top:212pt;width:487pt;height:431.35pt;z-index:251660288;mso-position-horizontal-relative:page;mso-position-vertical-relative:page" coordsize="61849,54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7" type="#_x0000_t202" style="position:absolute;width:61849;height:547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/>
                <v:shape id="Textfeld 5" o:spid="_x0000_s1028" type="#_x0000_t202" style="position:absolute;left:914;top:457;width:35363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<v:textbox style="mso-next-textbox:#Textfeld 6" inset="0,0,0,0">
                    <w:txbxContent>
                      <w:p w:rsidR="00BA05D4" w:rsidRDefault="00BA05D4">
                        <w:r>
                          <w:t xml:space="preserve">Die Gundelfinger Turnerschaft hat ihren OL-Gründervater Friedrich Stratz verloren und trauert mit seiner Familie. Allen älteren Läufern war der „symbadische“ Läufer mit dem Halstuch als </w:t>
                        </w:r>
                        <w:r w:rsidR="005528C8">
                          <w:t>„</w:t>
                        </w:r>
                        <w:r>
                          <w:t>der Fritz</w:t>
                        </w:r>
                        <w:r w:rsidR="005528C8">
                          <w:t>“</w:t>
                        </w:r>
                        <w:r>
                          <w:t xml:space="preserve"> bekannt.</w:t>
                        </w:r>
                      </w:p>
                      <w:p w:rsidR="00BB690D" w:rsidRDefault="00BB690D"/>
                      <w:p w:rsidR="00BA05D4" w:rsidRDefault="00673017">
                        <w:r>
                          <w:t xml:space="preserve">Fritz Stratz wurde vor </w:t>
                        </w:r>
                        <w:r w:rsidR="005528C8">
                          <w:t xml:space="preserve"> </w:t>
                        </w:r>
                        <w:r w:rsidR="00BA05D4">
                          <w:t xml:space="preserve">40 Jahren </w:t>
                        </w:r>
                        <w:r>
                          <w:t>im Kaiserstuhl</w:t>
                        </w:r>
                        <w:r w:rsidR="00BA05D4">
                          <w:t xml:space="preserve"> vom OL begeistert und sorgte in der noch jungen Gundelfinger Turnerschaft für die Gründung einer OL-Abteilung. Dies war der Beginn für einen der erfolgreichsten deutschen OL-Vereine.</w:t>
                        </w:r>
                      </w:p>
                      <w:p w:rsidR="00BA05D4" w:rsidRDefault="00BA05D4" w:rsidP="00EF222C">
                        <w:r>
                          <w:t>Fritz leitete die OL-Gruppe mit viel Engagement und herzlicher Überzeugung. Die Gundelfinger Turnerschaft erwarb sich auch dank seiner akribischen Vorbereitung einen festen Platz als angesehener Veranstalter im ganzen Land.</w:t>
                        </w:r>
                      </w:p>
                      <w:p w:rsidR="00BA05D4" w:rsidRDefault="00BA05D4">
                        <w:r>
                          <w:t>Etliche Meistertitel, nationale Siege und internationale Erfolge wie mehr als 25 WM-Teilnahmen für Gundelfinger Orientierungsläufer zeugen von der soliden Aufbauarbeit, die Fritz  im deutschen OL geleistet hat.</w:t>
                        </w:r>
                      </w:p>
                      <w:p w:rsidR="00BA05D4" w:rsidRDefault="00BA05D4">
                        <w:r>
                          <w:t>Viele Orientierungsläufer schätzten seinen Rat und blieben ihm auch nach seiner aktiven Zeit freundschaftlich verbunden.</w:t>
                        </w:r>
                      </w:p>
                      <w:p w:rsidR="00BA05D4" w:rsidRDefault="00BA05D4">
                        <w:r>
                          <w:t xml:space="preserve">Krankheitsbedingt fehlte er </w:t>
                        </w:r>
                        <w:r w:rsidR="00BB690D">
                          <w:t xml:space="preserve">leider </w:t>
                        </w:r>
                        <w:r>
                          <w:t>in den letzten Jahren beim OL. Nun ist Fritz Stratz im Alter von 80 Jahren gestorben. Die Gundelfinger Orientierungsläufer und viele Freunde werden ihn vermissen</w:t>
                        </w:r>
                        <w:r w:rsidR="00376461">
                          <w:t xml:space="preserve"> und ihm dankbar-ehrend gedenken</w:t>
                        </w:r>
                        <w:r>
                          <w:t>.</w:t>
                        </w:r>
                      </w:p>
                      <w:p w:rsidR="00BB690D" w:rsidRDefault="00BB690D"/>
                      <w:p w:rsidR="00BB690D" w:rsidRDefault="00BB690D">
                        <w:r>
                          <w:t>(Markus Theißen)</w:t>
                        </w:r>
                      </w:p>
                      <w:p w:rsidR="00BB690D" w:rsidRDefault="00BB690D"/>
                    </w:txbxContent>
                  </v:textbox>
                </v:shape>
                <v:shape id="Textfeld 6" o:spid="_x0000_s1029" type="#_x0000_t202" style="position:absolute;left:914;top:2241;width:35363;height:18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style="mso-next-textbox:#Textfeld 7" inset="0,0,0,0">
                    <w:txbxContent/>
                  </v:textbox>
                </v:shape>
                <v:shape id="Textfeld 7" o:spid="_x0000_s1030" type="#_x0000_t202" style="position:absolute;left:914;top:4032;width:35363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style="mso-next-textbox:#Textfeld 8" inset="0,0,0,0">
                    <w:txbxContent/>
                  </v:textbox>
                </v:shape>
                <v:shape id="Textfeld 8" o:spid="_x0000_s1031" type="#_x0000_t202" style="position:absolute;left:914;top:5816;width:36963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style="mso-next-textbox:#Textfeld 9" inset="0,0,0,0">
                    <w:txbxContent/>
                  </v:textbox>
                </v:shape>
                <v:shape id="Textfeld 9" o:spid="_x0000_s1032" type="#_x0000_t202" style="position:absolute;left:914;top:7600;width:36963;height:30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style="mso-next-textbox:#Textfeld 10" inset="0,0,0,0">
                    <w:txbxContent/>
                  </v:textbox>
                </v:shape>
                <v:shape id="Textfeld 10" o:spid="_x0000_s1033" type="#_x0000_t202" style="position:absolute;left:914;top:10661;width:60020;height:30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style="mso-next-textbox:#Textfeld 11" inset="0,0,0,0">
                    <w:txbxContent/>
                  </v:textbox>
                </v:shape>
                <v:shape id="Textfeld 11" o:spid="_x0000_s1034" type="#_x0000_t202" style="position:absolute;left:914;top:13716;width:60020;height:66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style="mso-next-textbox:#Textfeld 12" inset="0,0,0,0">
                    <w:txbxContent/>
                  </v:textbox>
                </v:shape>
                <v:shape id="Textfeld 12" o:spid="_x0000_s1035" type="#_x0000_t202" style="position:absolute;left:914;top:20345;width:60020;height:66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style="mso-next-textbox:#Textfeld 13" inset="0,0,0,0">
                    <w:txbxContent/>
                  </v:textbox>
                </v:shape>
                <v:shape id="Textfeld 13" o:spid="_x0000_s1036" type="#_x0000_t202" style="position:absolute;left:914;top:26974;width:60020;height:66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<v:textbox style="mso-next-textbox:#Textfeld 14" inset="0,0,0,0">
                    <w:txbxContent/>
                  </v:textbox>
                </v:shape>
                <v:shape id="Textfeld 14" o:spid="_x0000_s1037" type="#_x0000_t202" style="position:absolute;left:914;top:33610;width:60020;height:4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<v:textbox style="mso-next-textbox:#Textfeld 15" inset="0,0,0,0">
                    <w:txbxContent/>
                  </v:textbox>
                </v:shape>
                <v:shape id="Textfeld 15" o:spid="_x0000_s1038" type="#_x0000_t202" style="position:absolute;left:914;top:38449;width:60020;height:66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<v:textbox style="mso-next-textbox:#Textfeld 16" inset="0,0,0,0">
                    <w:txbxContent/>
                  </v:textbox>
                </v:shape>
                <v:shape id="Textfeld 16" o:spid="_x0000_s1039" type="#_x0000_t202" style="position:absolute;left:914;top:45078;width:60020;height:30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<v:textbox style="mso-next-textbox:#Textfeld 17" inset="0,0,0,0">
                    <w:txbxContent/>
                  </v:textbox>
                </v:shape>
                <v:shape id="Textfeld 17" o:spid="_x0000_s1040" type="#_x0000_t202" style="position:absolute;left:914;top:48139;width:60020;height:30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<v:textbox style="mso-next-textbox:#Textfeld 18" inset="0,0,0,0">
                    <w:txbxContent/>
                  </v:textbox>
                </v:shape>
                <v:shape id="Textfeld 18" o:spid="_x0000_s1041" type="#_x0000_t202" style="position:absolute;left:914;top:51193;width:60020;height:30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 w:rsidR="00BB690D">
        <w:rPr>
          <w:noProof/>
          <w:lang w:eastAsia="de-DE"/>
        </w:rPr>
        <w:drawing>
          <wp:anchor distT="0" distB="0" distL="114300" distR="114300" simplePos="0" relativeHeight="251662336" behindDoc="0" locked="0" layoutInCell="1" allowOverlap="1" wp14:anchorId="6FB78400" wp14:editId="6E4FE1D8">
            <wp:simplePos x="0" y="0"/>
            <wp:positionH relativeFrom="page">
              <wp:posOffset>4587875</wp:posOffset>
            </wp:positionH>
            <wp:positionV relativeFrom="page">
              <wp:posOffset>685800</wp:posOffset>
            </wp:positionV>
            <wp:extent cx="2282825" cy="3066415"/>
            <wp:effectExtent l="0" t="0" r="3175" b="6985"/>
            <wp:wrapThrough wrapText="bothSides">
              <wp:wrapPolygon edited="0">
                <wp:start x="0" y="0"/>
                <wp:lineTo x="0" y="21470"/>
                <wp:lineTo x="21390" y="21470"/>
                <wp:lineTo x="21390" y="0"/>
                <wp:lineTo x="0" y="0"/>
              </wp:wrapPolygon>
            </wp:wrapThrough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itzPortr9266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2825" cy="3066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690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980067" wp14:editId="2754164F">
                <wp:simplePos x="0" y="0"/>
                <wp:positionH relativeFrom="page">
                  <wp:posOffset>4402667</wp:posOffset>
                </wp:positionH>
                <wp:positionV relativeFrom="page">
                  <wp:posOffset>990600</wp:posOffset>
                </wp:positionV>
                <wp:extent cx="2010833" cy="2167467"/>
                <wp:effectExtent l="0" t="0" r="0" b="0"/>
                <wp:wrapThrough wrapText="bothSides">
                  <wp:wrapPolygon edited="0">
                    <wp:start x="273" y="0"/>
                    <wp:lineTo x="273" y="21265"/>
                    <wp:lineTo x="21013" y="21265"/>
                    <wp:lineTo x="21013" y="0"/>
                    <wp:lineTo x="273" y="0"/>
                  </wp:wrapPolygon>
                </wp:wrapThrough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0833" cy="21674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690D" w:rsidRDefault="00BB69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Textfeld 3" o:spid="_x0000_s1042" type="#_x0000_t202" style="position:absolute;margin-left:346.65pt;margin-top:78pt;width:158.35pt;height:170.6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" mv:complextextbox="1" filled="f" stroked="f">
                <v:textbox>
                  <w:txbxContent>
                    <w:p w:rsidR="00BB690D" w:rsidRDefault="00BB690D"/>
                  </w:txbxContent>
                </v:textbox>
                <w10:wrap type="through" anchorx="page" anchory="page"/>
              </v:shape>
            </w:pict>
          </mc:Fallback>
        </mc:AlternateContent>
      </w:r>
      <w:r w:rsidR="00BA05D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E89297" wp14:editId="784C860A">
                <wp:simplePos x="0" y="0"/>
                <wp:positionH relativeFrom="page">
                  <wp:posOffset>1142365</wp:posOffset>
                </wp:positionH>
                <wp:positionV relativeFrom="page">
                  <wp:posOffset>914400</wp:posOffset>
                </wp:positionV>
                <wp:extent cx="2929467" cy="1778000"/>
                <wp:effectExtent l="0" t="0" r="0" b="0"/>
                <wp:wrapThrough wrapText="bothSides">
                  <wp:wrapPolygon edited="0">
                    <wp:start x="187" y="0"/>
                    <wp:lineTo x="187" y="21291"/>
                    <wp:lineTo x="21165" y="21291"/>
                    <wp:lineTo x="21165" y="0"/>
                    <wp:lineTo x="187" y="0"/>
                  </wp:wrapPolygon>
                </wp:wrapThrough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9467" cy="177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:rsidR="00BA05D4" w:rsidRDefault="00BA05D4" w:rsidP="00E57DD1">
                            <w:pP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 xml:space="preserve">Ein badischer </w:t>
                            </w:r>
                            <w:r w:rsidRPr="00E57DD1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 xml:space="preserve">OL-Pionier </w:t>
                            </w: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 xml:space="preserve">– </w:t>
                            </w:r>
                          </w:p>
                          <w:p w:rsidR="00BA05D4" w:rsidRDefault="00BA05D4" w:rsidP="00E57DD1">
                            <w:pP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 w:rsidRPr="00E57DD1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Fritz Stratz gestorben</w:t>
                            </w:r>
                          </w:p>
                          <w:p w:rsidR="00BA05D4" w:rsidRDefault="00BA05D4" w:rsidP="00E57DD1">
                            <w:pP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</w:p>
                          <w:p w:rsidR="00BA05D4" w:rsidRDefault="00BA05D4" w:rsidP="00E57DD1">
                            <w:pP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</w:p>
                          <w:p w:rsidR="00BA05D4" w:rsidRPr="00E57DD1" w:rsidRDefault="00BA05D4" w:rsidP="00E57DD1">
                            <w:pP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feld 1" o:spid="_x0000_s1043" type="#_x0000_t202" style="position:absolute;margin-left:89.95pt;margin-top:1in;width:230.65pt;height:140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" mv:complextextbox="1" filled="f" stroked="f">
                <v:textbox>
                  <w:txbxContent>
                    <w:p w:rsidR="00BA05D4" w:rsidRDefault="00BA05D4" w:rsidP="00E57DD1">
                      <w:pPr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 xml:space="preserve">Ein badischer </w:t>
                      </w:r>
                      <w:r w:rsidRPr="00E57DD1">
                        <w:rPr>
                          <w:rFonts w:ascii="Arial" w:hAnsi="Arial" w:cs="Arial"/>
                          <w:sz w:val="48"/>
                          <w:szCs w:val="48"/>
                        </w:rPr>
                        <w:t xml:space="preserve">OL-Pionier </w:t>
                      </w: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 xml:space="preserve">– </w:t>
                      </w:r>
                    </w:p>
                    <w:p w:rsidR="00BA05D4" w:rsidRDefault="00BA05D4" w:rsidP="00E57DD1">
                      <w:pPr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 w:rsidRPr="00E57DD1">
                        <w:rPr>
                          <w:rFonts w:ascii="Arial" w:hAnsi="Arial" w:cs="Arial"/>
                          <w:sz w:val="48"/>
                          <w:szCs w:val="48"/>
                        </w:rPr>
                        <w:t xml:space="preserve">Fritz </w:t>
                      </w:r>
                      <w:proofErr w:type="spellStart"/>
                      <w:r w:rsidRPr="00E57DD1">
                        <w:rPr>
                          <w:rFonts w:ascii="Arial" w:hAnsi="Arial" w:cs="Arial"/>
                          <w:sz w:val="48"/>
                          <w:szCs w:val="48"/>
                        </w:rPr>
                        <w:t>Stratz</w:t>
                      </w:r>
                      <w:proofErr w:type="spellEnd"/>
                      <w:r w:rsidRPr="00E57DD1">
                        <w:rPr>
                          <w:rFonts w:ascii="Arial" w:hAnsi="Arial" w:cs="Arial"/>
                          <w:sz w:val="48"/>
                          <w:szCs w:val="48"/>
                        </w:rPr>
                        <w:t xml:space="preserve"> gestorben</w:t>
                      </w:r>
                    </w:p>
                    <w:p w:rsidR="00BA05D4" w:rsidRDefault="00BA05D4" w:rsidP="00E57DD1">
                      <w:pPr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</w:p>
                    <w:p w:rsidR="00BA05D4" w:rsidRDefault="00BA05D4" w:rsidP="00E57DD1">
                      <w:pPr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</w:p>
                    <w:p w:rsidR="00BA05D4" w:rsidRPr="00E57DD1" w:rsidRDefault="00BA05D4" w:rsidP="00E57DD1">
                      <w:pPr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5F299A" w:rsidSect="00E57D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080" w:right="1080" w:bottom="1080" w:left="108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894" w:rsidRDefault="00993894" w:rsidP="001B1837">
      <w:pPr>
        <w:spacing w:after="0"/>
      </w:pPr>
      <w:r>
        <w:separator/>
      </w:r>
    </w:p>
  </w:endnote>
  <w:endnote w:type="continuationSeparator" w:id="0">
    <w:p w:rsidR="00993894" w:rsidRDefault="00993894" w:rsidP="001B183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837" w:rsidRDefault="001B183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837" w:rsidRDefault="001B1837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837" w:rsidRDefault="001B183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894" w:rsidRDefault="00993894" w:rsidP="001B1837">
      <w:pPr>
        <w:spacing w:after="0"/>
      </w:pPr>
      <w:r>
        <w:separator/>
      </w:r>
    </w:p>
  </w:footnote>
  <w:footnote w:type="continuationSeparator" w:id="0">
    <w:p w:rsidR="00993894" w:rsidRDefault="00993894" w:rsidP="001B183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837" w:rsidRDefault="001B183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837" w:rsidRDefault="001B1837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837" w:rsidRDefault="001B183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E57DD1"/>
    <w:rsid w:val="00074A40"/>
    <w:rsid w:val="001B1837"/>
    <w:rsid w:val="00376461"/>
    <w:rsid w:val="005528C8"/>
    <w:rsid w:val="005F299A"/>
    <w:rsid w:val="00673017"/>
    <w:rsid w:val="008F47F6"/>
    <w:rsid w:val="00960E57"/>
    <w:rsid w:val="00993894"/>
    <w:rsid w:val="00BA05D4"/>
    <w:rsid w:val="00BB690D"/>
    <w:rsid w:val="00CF1D78"/>
    <w:rsid w:val="00DE49E8"/>
    <w:rsid w:val="00E57DD1"/>
    <w:rsid w:val="00EF222C"/>
    <w:rsid w:val="00FB5C6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E49E8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  <w:rsid w:val="00DE49E8"/>
  </w:style>
  <w:style w:type="paragraph" w:styleId="Kopfzeile">
    <w:name w:val="header"/>
    <w:basedOn w:val="Standard"/>
    <w:link w:val="KopfzeileZchn"/>
    <w:uiPriority w:val="99"/>
    <w:unhideWhenUsed/>
    <w:rsid w:val="001B1837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B1837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1B1837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1B183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E49E8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  <w:rsid w:val="00DE49E8"/>
  </w:style>
  <w:style w:type="paragraph" w:styleId="Kopfzeile">
    <w:name w:val="header"/>
    <w:basedOn w:val="Standard"/>
    <w:link w:val="KopfzeileZchn"/>
    <w:uiPriority w:val="99"/>
    <w:unhideWhenUsed/>
    <w:rsid w:val="001B1837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B1837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1B1837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1B18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Theissen</dc:creator>
  <cp:lastModifiedBy>Kirsten</cp:lastModifiedBy>
  <cp:revision>2</cp:revision>
  <dcterms:created xsi:type="dcterms:W3CDTF">2016-05-18T09:03:00Z</dcterms:created>
  <dcterms:modified xsi:type="dcterms:W3CDTF">2016-05-18T09:03:00Z</dcterms:modified>
</cp:coreProperties>
</file>